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D2" w:rsidRPr="00EB2DB7" w:rsidRDefault="00AA14D2" w:rsidP="001B59B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B7">
        <w:rPr>
          <w:rFonts w:ascii="Times New Roman" w:eastAsia="Times New Roman" w:hAnsi="Times New Roman" w:cs="Times New Roman"/>
          <w:b/>
          <w:sz w:val="28"/>
          <w:szCs w:val="28"/>
        </w:rPr>
        <w:t>Диагностика.</w:t>
      </w:r>
    </w:p>
    <w:p w:rsidR="00AA14D2" w:rsidRPr="00EB2DB7" w:rsidRDefault="00AA14D2" w:rsidP="001B59B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2D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(Проводится по критериям программы «Детство», разработанными совместно с кафедрой КТ и МДО </w:t>
      </w:r>
      <w:proofErr w:type="spellStart"/>
      <w:r w:rsidRPr="00EB2DB7">
        <w:rPr>
          <w:rFonts w:ascii="Times New Roman" w:eastAsia="Times New Roman" w:hAnsi="Times New Roman" w:cs="Times New Roman"/>
          <w:b/>
          <w:i/>
          <w:sz w:val="28"/>
          <w:szCs w:val="28"/>
        </w:rPr>
        <w:t>НИПКиПРО</w:t>
      </w:r>
      <w:proofErr w:type="spellEnd"/>
      <w:r w:rsidRPr="00EB2DB7">
        <w:rPr>
          <w:rFonts w:ascii="Times New Roman" w:eastAsia="Times New Roman" w:hAnsi="Times New Roman" w:cs="Times New Roman"/>
          <w:b/>
          <w:i/>
          <w:sz w:val="28"/>
          <w:szCs w:val="28"/>
        </w:rPr>
        <w:t>, п</w:t>
      </w:r>
      <w:r w:rsidR="00EB2DB7" w:rsidRPr="00EB2D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од руководством </w:t>
      </w:r>
      <w:proofErr w:type="spellStart"/>
      <w:r w:rsidR="00EB2DB7" w:rsidRPr="00EB2DB7">
        <w:rPr>
          <w:rFonts w:ascii="Times New Roman" w:eastAsia="Times New Roman" w:hAnsi="Times New Roman" w:cs="Times New Roman"/>
          <w:b/>
          <w:i/>
          <w:sz w:val="28"/>
          <w:szCs w:val="28"/>
        </w:rPr>
        <w:t>к.п.н</w:t>
      </w:r>
      <w:proofErr w:type="spellEnd"/>
      <w:r w:rsidR="00EB2DB7" w:rsidRPr="00EB2D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EB2DB7" w:rsidRPr="00EB2DB7">
        <w:rPr>
          <w:rFonts w:ascii="Times New Roman" w:eastAsia="Times New Roman" w:hAnsi="Times New Roman" w:cs="Times New Roman"/>
          <w:b/>
          <w:i/>
          <w:sz w:val="28"/>
          <w:szCs w:val="28"/>
        </w:rPr>
        <w:t>Агавелян</w:t>
      </w:r>
      <w:proofErr w:type="spellEnd"/>
      <w:r w:rsidR="00EB2DB7" w:rsidRPr="00EB2D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М.Г. и творческой группой МКДОУ д/с № 478</w:t>
      </w:r>
      <w:r w:rsidR="00EB2DB7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AA14D2" w:rsidRPr="00EB2DB7" w:rsidRDefault="00AA14D2" w:rsidP="001B59B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B59BF" w:rsidRPr="00EB2DB7" w:rsidRDefault="001B59BF" w:rsidP="001B59B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2DB7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Итоговая информационно-аналитиче</w:t>
      </w:r>
      <w:r w:rsidR="0004607F" w:rsidRPr="00EB2DB7">
        <w:rPr>
          <w:rFonts w:ascii="Times New Roman" w:eastAsia="Times New Roman" w:hAnsi="Times New Roman" w:cs="Times New Roman"/>
          <w:b/>
          <w:i/>
          <w:sz w:val="28"/>
          <w:szCs w:val="28"/>
        </w:rPr>
        <w:t>ская справка.</w:t>
      </w:r>
      <w:bookmarkStart w:id="0" w:name="_GoBack"/>
      <w:bookmarkEnd w:id="0"/>
    </w:p>
    <w:p w:rsidR="001B59BF" w:rsidRPr="00EB2DB7" w:rsidRDefault="00EB2DB7" w:rsidP="00EB2DB7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 w:rsidR="001B59BF" w:rsidRPr="00EB2DB7">
        <w:rPr>
          <w:rFonts w:ascii="Times New Roman" w:eastAsia="Times New Roman" w:hAnsi="Times New Roman" w:cs="Times New Roman"/>
          <w:i/>
          <w:sz w:val="28"/>
          <w:szCs w:val="28"/>
        </w:rPr>
        <w:t>Апрель 2015 г.</w:t>
      </w:r>
    </w:p>
    <w:p w:rsidR="001B59BF" w:rsidRPr="00EB2DB7" w:rsidRDefault="00EB2DB7" w:rsidP="00EB2DB7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 w:rsidR="001B59BF" w:rsidRPr="00EB2DB7">
        <w:rPr>
          <w:rFonts w:ascii="Times New Roman" w:eastAsia="Times New Roman" w:hAnsi="Times New Roman" w:cs="Times New Roman"/>
          <w:i/>
          <w:sz w:val="28"/>
          <w:szCs w:val="28"/>
        </w:rPr>
        <w:t xml:space="preserve">Группа: </w:t>
      </w:r>
      <w:r w:rsidR="001B59BF" w:rsidRPr="00EB2DB7">
        <w:rPr>
          <w:rFonts w:ascii="Times New Roman" w:eastAsia="Segoe UI Symbol" w:hAnsi="Times New Roman" w:cs="Times New Roman"/>
          <w:i/>
          <w:sz w:val="28"/>
          <w:szCs w:val="28"/>
        </w:rPr>
        <w:t>№</w:t>
      </w:r>
      <w:r w:rsidR="0004607F" w:rsidRPr="00EB2DB7">
        <w:rPr>
          <w:rFonts w:ascii="Times New Roman" w:eastAsia="Times New Roman" w:hAnsi="Times New Roman" w:cs="Times New Roman"/>
          <w:i/>
          <w:sz w:val="28"/>
          <w:szCs w:val="28"/>
        </w:rPr>
        <w:t xml:space="preserve"> 3 </w:t>
      </w:r>
    </w:p>
    <w:p w:rsidR="001B59BF" w:rsidRDefault="00EB2DB7" w:rsidP="00EB2DB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B559B">
        <w:rPr>
          <w:rFonts w:ascii="Times New Roman" w:eastAsia="Times New Roman" w:hAnsi="Times New Roman" w:cs="Times New Roman"/>
          <w:sz w:val="24"/>
          <w:szCs w:val="24"/>
        </w:rPr>
        <w:t>Обследовано 22 ребенка, из них:11 мальчиков, 11</w:t>
      </w:r>
      <w:r w:rsidR="001B59BF">
        <w:rPr>
          <w:rFonts w:ascii="Times New Roman" w:eastAsia="Times New Roman" w:hAnsi="Times New Roman" w:cs="Times New Roman"/>
          <w:sz w:val="24"/>
          <w:szCs w:val="24"/>
        </w:rPr>
        <w:t xml:space="preserve"> девочек.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67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 w:rsidRPr="00AF3867">
        <w:rPr>
          <w:rFonts w:ascii="Times New Roman" w:hAnsi="Times New Roman" w:cs="Times New Roman"/>
          <w:sz w:val="24"/>
          <w:szCs w:val="24"/>
        </w:rPr>
        <w:t xml:space="preserve"> исследовать уровень освоения программы по всем разделам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67">
        <w:rPr>
          <w:rFonts w:ascii="Times New Roman" w:hAnsi="Times New Roman" w:cs="Times New Roman"/>
          <w:b/>
          <w:sz w:val="24"/>
          <w:szCs w:val="24"/>
        </w:rPr>
        <w:t>Разделы программы: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867">
        <w:rPr>
          <w:rFonts w:ascii="Times New Roman" w:hAnsi="Times New Roman" w:cs="Times New Roman"/>
          <w:i/>
          <w:sz w:val="24"/>
          <w:szCs w:val="24"/>
        </w:rPr>
        <w:t>1). Игровая деятельность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867">
        <w:rPr>
          <w:rFonts w:ascii="Times New Roman" w:hAnsi="Times New Roman" w:cs="Times New Roman"/>
          <w:i/>
          <w:sz w:val="24"/>
          <w:szCs w:val="24"/>
        </w:rPr>
        <w:t>2). Ребенок входит в мир социальных отношений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867">
        <w:rPr>
          <w:rFonts w:ascii="Times New Roman" w:hAnsi="Times New Roman" w:cs="Times New Roman"/>
          <w:i/>
          <w:sz w:val="24"/>
          <w:szCs w:val="24"/>
        </w:rPr>
        <w:t>3). Развитие речи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867">
        <w:rPr>
          <w:rFonts w:ascii="Times New Roman" w:hAnsi="Times New Roman" w:cs="Times New Roman"/>
          <w:i/>
          <w:sz w:val="24"/>
          <w:szCs w:val="24"/>
        </w:rPr>
        <w:t>4). Восприятие литературных произведений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867">
        <w:rPr>
          <w:rFonts w:ascii="Times New Roman" w:hAnsi="Times New Roman" w:cs="Times New Roman"/>
          <w:i/>
          <w:sz w:val="24"/>
          <w:szCs w:val="24"/>
        </w:rPr>
        <w:t>5). Первые шаги в математику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867">
        <w:rPr>
          <w:rFonts w:ascii="Times New Roman" w:hAnsi="Times New Roman" w:cs="Times New Roman"/>
          <w:i/>
          <w:sz w:val="24"/>
          <w:szCs w:val="24"/>
        </w:rPr>
        <w:t>6). Ребенок открывает мир природы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867">
        <w:rPr>
          <w:rFonts w:ascii="Times New Roman" w:hAnsi="Times New Roman" w:cs="Times New Roman"/>
          <w:i/>
          <w:sz w:val="24"/>
          <w:szCs w:val="24"/>
        </w:rPr>
        <w:t>7). Ребенок познает предметный мир, приобщается к труду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</w:t>
      </w:r>
      <w:r w:rsidR="00F63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3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недостаточный</w:t>
      </w:r>
      <w:r w:rsidRPr="00AF3867">
        <w:rPr>
          <w:rFonts w:ascii="Times New Roman" w:hAnsi="Times New Roman" w:cs="Times New Roman"/>
          <w:sz w:val="24"/>
          <w:szCs w:val="24"/>
        </w:rPr>
        <w:t xml:space="preserve"> уровень,</w:t>
      </w:r>
    </w:p>
    <w:p w:rsidR="00AF3867" w:rsidRPr="00AF3867" w:rsidRDefault="00FD1CA2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46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(55</w:t>
      </w:r>
      <w:r w:rsidR="00AF3867">
        <w:rPr>
          <w:rFonts w:ascii="Times New Roman" w:hAnsi="Times New Roman" w:cs="Times New Roman"/>
          <w:sz w:val="24"/>
          <w:szCs w:val="24"/>
        </w:rPr>
        <w:t>%)</w:t>
      </w:r>
      <w:r w:rsidR="00AA5A6F">
        <w:rPr>
          <w:rFonts w:ascii="Times New Roman" w:hAnsi="Times New Roman" w:cs="Times New Roman"/>
          <w:sz w:val="24"/>
          <w:szCs w:val="24"/>
        </w:rPr>
        <w:t xml:space="preserve"> </w:t>
      </w:r>
      <w:r w:rsidR="00AF3867">
        <w:rPr>
          <w:rFonts w:ascii="Times New Roman" w:hAnsi="Times New Roman" w:cs="Times New Roman"/>
          <w:sz w:val="24"/>
          <w:szCs w:val="24"/>
        </w:rPr>
        <w:t>-</w:t>
      </w:r>
      <w:r w:rsidR="00AA5A6F">
        <w:rPr>
          <w:rFonts w:ascii="Times New Roman" w:hAnsi="Times New Roman" w:cs="Times New Roman"/>
          <w:sz w:val="24"/>
          <w:szCs w:val="24"/>
        </w:rPr>
        <w:t xml:space="preserve"> </w:t>
      </w:r>
      <w:r w:rsidR="00AF3867">
        <w:rPr>
          <w:rFonts w:ascii="Times New Roman" w:hAnsi="Times New Roman" w:cs="Times New Roman"/>
          <w:sz w:val="24"/>
          <w:szCs w:val="24"/>
        </w:rPr>
        <w:t>базовый</w:t>
      </w:r>
      <w:r w:rsidR="00AF3867" w:rsidRPr="00AF3867">
        <w:rPr>
          <w:rFonts w:ascii="Times New Roman" w:hAnsi="Times New Roman" w:cs="Times New Roman"/>
          <w:sz w:val="24"/>
          <w:szCs w:val="24"/>
        </w:rPr>
        <w:t xml:space="preserve"> уровень,</w:t>
      </w:r>
    </w:p>
    <w:p w:rsidR="00AF3867" w:rsidRPr="00AF3867" w:rsidRDefault="00FD1CA2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46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 (42</w:t>
      </w:r>
      <w:r w:rsidR="00AF3867">
        <w:rPr>
          <w:rFonts w:ascii="Times New Roman" w:hAnsi="Times New Roman" w:cs="Times New Roman"/>
          <w:sz w:val="24"/>
          <w:szCs w:val="24"/>
        </w:rPr>
        <w:t>%)</w:t>
      </w:r>
      <w:r w:rsidR="00AA5A6F">
        <w:rPr>
          <w:rFonts w:ascii="Times New Roman" w:hAnsi="Times New Roman" w:cs="Times New Roman"/>
          <w:sz w:val="24"/>
          <w:szCs w:val="24"/>
        </w:rPr>
        <w:t xml:space="preserve"> </w:t>
      </w:r>
      <w:r w:rsidR="00AF3867">
        <w:rPr>
          <w:rFonts w:ascii="Times New Roman" w:hAnsi="Times New Roman" w:cs="Times New Roman"/>
          <w:sz w:val="24"/>
          <w:szCs w:val="24"/>
        </w:rPr>
        <w:t>-</w:t>
      </w:r>
      <w:r w:rsidR="00AA5A6F">
        <w:rPr>
          <w:rFonts w:ascii="Times New Roman" w:hAnsi="Times New Roman" w:cs="Times New Roman"/>
          <w:sz w:val="24"/>
          <w:szCs w:val="24"/>
        </w:rPr>
        <w:t xml:space="preserve"> </w:t>
      </w:r>
      <w:r w:rsidR="00AF3867">
        <w:rPr>
          <w:rFonts w:ascii="Times New Roman" w:hAnsi="Times New Roman" w:cs="Times New Roman"/>
          <w:sz w:val="24"/>
          <w:szCs w:val="24"/>
        </w:rPr>
        <w:t>превышающий уровень.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67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AF3867" w:rsidRPr="00CA27E1" w:rsidRDefault="00CA27E1" w:rsidP="00CA27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AF3867" w:rsidRPr="00CA27E1">
        <w:rPr>
          <w:rFonts w:ascii="Times New Roman" w:hAnsi="Times New Roman" w:cs="Times New Roman"/>
          <w:i/>
          <w:sz w:val="24"/>
          <w:szCs w:val="24"/>
        </w:rPr>
        <w:t xml:space="preserve">Игровая деятельность 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 - не сформирован</w:t>
      </w:r>
      <w:r w:rsidRPr="00AF3867">
        <w:rPr>
          <w:rFonts w:ascii="Times New Roman" w:hAnsi="Times New Roman" w:cs="Times New Roman"/>
          <w:sz w:val="24"/>
          <w:szCs w:val="24"/>
        </w:rPr>
        <w:t>,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58% - в стадии формирования</w:t>
      </w:r>
      <w:r w:rsidRPr="00AF3867">
        <w:rPr>
          <w:rFonts w:ascii="Times New Roman" w:hAnsi="Times New Roman" w:cs="Times New Roman"/>
          <w:sz w:val="24"/>
          <w:szCs w:val="24"/>
        </w:rPr>
        <w:t>,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37% - </w:t>
      </w:r>
      <w:r w:rsidR="00AA5A6F">
        <w:rPr>
          <w:rFonts w:ascii="Times New Roman" w:hAnsi="Times New Roman" w:cs="Times New Roman"/>
          <w:sz w:val="24"/>
          <w:szCs w:val="24"/>
        </w:rPr>
        <w:t>сформирован.</w:t>
      </w:r>
    </w:p>
    <w:p w:rsidR="00AF3867" w:rsidRPr="00AF3867" w:rsidRDefault="00CA27E1" w:rsidP="00AF3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AF3867" w:rsidRPr="00AF3867">
        <w:rPr>
          <w:rFonts w:ascii="Times New Roman" w:hAnsi="Times New Roman" w:cs="Times New Roman"/>
          <w:i/>
          <w:sz w:val="24"/>
          <w:szCs w:val="24"/>
        </w:rPr>
        <w:t>Ребенок входит в мир социальных отношений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67">
        <w:rPr>
          <w:rFonts w:ascii="Times New Roman" w:hAnsi="Times New Roman" w:cs="Times New Roman"/>
          <w:sz w:val="24"/>
          <w:szCs w:val="24"/>
        </w:rPr>
        <w:t xml:space="preserve">0% - </w:t>
      </w:r>
      <w:r>
        <w:rPr>
          <w:rFonts w:ascii="Times New Roman" w:hAnsi="Times New Roman" w:cs="Times New Roman"/>
          <w:sz w:val="24"/>
          <w:szCs w:val="24"/>
        </w:rPr>
        <w:t>не сформирован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67">
        <w:rPr>
          <w:rFonts w:ascii="Times New Roman" w:hAnsi="Times New Roman" w:cs="Times New Roman"/>
          <w:sz w:val="24"/>
          <w:szCs w:val="24"/>
        </w:rPr>
        <w:t xml:space="preserve">42% - </w:t>
      </w:r>
      <w:r>
        <w:rPr>
          <w:rFonts w:ascii="Times New Roman" w:hAnsi="Times New Roman" w:cs="Times New Roman"/>
          <w:sz w:val="24"/>
          <w:szCs w:val="24"/>
        </w:rPr>
        <w:t>в стадии формирования</w:t>
      </w:r>
      <w:r w:rsidRPr="00AF3867">
        <w:rPr>
          <w:rFonts w:ascii="Times New Roman" w:hAnsi="Times New Roman" w:cs="Times New Roman"/>
          <w:sz w:val="24"/>
          <w:szCs w:val="24"/>
        </w:rPr>
        <w:t>,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67">
        <w:rPr>
          <w:rFonts w:ascii="Times New Roman" w:hAnsi="Times New Roman" w:cs="Times New Roman"/>
          <w:sz w:val="24"/>
          <w:szCs w:val="24"/>
        </w:rPr>
        <w:t xml:space="preserve">58% - </w:t>
      </w:r>
      <w:r w:rsidR="00AA5A6F">
        <w:rPr>
          <w:rFonts w:ascii="Times New Roman" w:hAnsi="Times New Roman" w:cs="Times New Roman"/>
          <w:sz w:val="24"/>
          <w:szCs w:val="24"/>
        </w:rPr>
        <w:t>сформирован.</w:t>
      </w:r>
    </w:p>
    <w:p w:rsidR="00AF3867" w:rsidRPr="00AF3867" w:rsidRDefault="00CA27E1" w:rsidP="00AF3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AF3867" w:rsidRPr="00AF3867">
        <w:rPr>
          <w:rFonts w:ascii="Times New Roman" w:hAnsi="Times New Roman" w:cs="Times New Roman"/>
          <w:i/>
          <w:sz w:val="24"/>
          <w:szCs w:val="24"/>
        </w:rPr>
        <w:t>Развитие речи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67">
        <w:rPr>
          <w:rFonts w:ascii="Times New Roman" w:hAnsi="Times New Roman" w:cs="Times New Roman"/>
          <w:sz w:val="24"/>
          <w:szCs w:val="24"/>
        </w:rPr>
        <w:t xml:space="preserve">21%– </w:t>
      </w:r>
      <w:r w:rsidR="00AA5A6F">
        <w:rPr>
          <w:rFonts w:ascii="Times New Roman" w:hAnsi="Times New Roman" w:cs="Times New Roman"/>
          <w:sz w:val="24"/>
          <w:szCs w:val="24"/>
        </w:rPr>
        <w:t>не сформирован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67">
        <w:rPr>
          <w:rFonts w:ascii="Times New Roman" w:hAnsi="Times New Roman" w:cs="Times New Roman"/>
          <w:sz w:val="24"/>
          <w:szCs w:val="24"/>
        </w:rPr>
        <w:t xml:space="preserve">58% – </w:t>
      </w:r>
      <w:r>
        <w:rPr>
          <w:rFonts w:ascii="Times New Roman" w:hAnsi="Times New Roman" w:cs="Times New Roman"/>
          <w:sz w:val="24"/>
          <w:szCs w:val="24"/>
        </w:rPr>
        <w:t>в стадии формирования</w:t>
      </w:r>
    </w:p>
    <w:p w:rsidR="00AF3867" w:rsidRDefault="00FD1CA2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3867" w:rsidRPr="00AF3867">
        <w:rPr>
          <w:rFonts w:ascii="Times New Roman" w:hAnsi="Times New Roman" w:cs="Times New Roman"/>
          <w:sz w:val="24"/>
          <w:szCs w:val="24"/>
        </w:rPr>
        <w:t>1%</w:t>
      </w:r>
      <w:r w:rsidR="00AF3867">
        <w:rPr>
          <w:rFonts w:ascii="Times New Roman" w:hAnsi="Times New Roman" w:cs="Times New Roman"/>
          <w:sz w:val="24"/>
          <w:szCs w:val="24"/>
        </w:rPr>
        <w:t xml:space="preserve"> </w:t>
      </w:r>
      <w:r w:rsidR="00AF3867" w:rsidRPr="00AF3867">
        <w:rPr>
          <w:rFonts w:ascii="Times New Roman" w:hAnsi="Times New Roman" w:cs="Times New Roman"/>
          <w:sz w:val="24"/>
          <w:szCs w:val="24"/>
        </w:rPr>
        <w:t xml:space="preserve">– </w:t>
      </w:r>
      <w:r w:rsidR="00AA5A6F">
        <w:rPr>
          <w:rFonts w:ascii="Times New Roman" w:hAnsi="Times New Roman" w:cs="Times New Roman"/>
          <w:sz w:val="24"/>
          <w:szCs w:val="24"/>
        </w:rPr>
        <w:t>сформирован.</w:t>
      </w:r>
    </w:p>
    <w:p w:rsidR="00AF3867" w:rsidRPr="00CA27E1" w:rsidRDefault="00CA27E1" w:rsidP="00AF3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AF3867" w:rsidRPr="00CA27E1">
        <w:rPr>
          <w:rFonts w:ascii="Times New Roman" w:hAnsi="Times New Roman" w:cs="Times New Roman"/>
          <w:i/>
          <w:sz w:val="24"/>
          <w:szCs w:val="24"/>
        </w:rPr>
        <w:t>Восприятие литературных произведений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- </w:t>
      </w:r>
      <w:r w:rsidR="00AA5A6F">
        <w:rPr>
          <w:rFonts w:ascii="Times New Roman" w:hAnsi="Times New Roman" w:cs="Times New Roman"/>
          <w:sz w:val="24"/>
          <w:szCs w:val="24"/>
        </w:rPr>
        <w:t>не сформирован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67">
        <w:rPr>
          <w:rFonts w:ascii="Times New Roman" w:hAnsi="Times New Roman" w:cs="Times New Roman"/>
          <w:sz w:val="24"/>
          <w:szCs w:val="24"/>
        </w:rPr>
        <w:t xml:space="preserve">63% - </w:t>
      </w:r>
      <w:r>
        <w:rPr>
          <w:rFonts w:ascii="Times New Roman" w:hAnsi="Times New Roman" w:cs="Times New Roman"/>
          <w:sz w:val="24"/>
          <w:szCs w:val="24"/>
        </w:rPr>
        <w:t>в стадии формирования</w:t>
      </w:r>
    </w:p>
    <w:p w:rsid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37% - </w:t>
      </w:r>
      <w:r w:rsidR="00AA5A6F">
        <w:rPr>
          <w:rFonts w:ascii="Times New Roman" w:hAnsi="Times New Roman" w:cs="Times New Roman"/>
          <w:sz w:val="24"/>
          <w:szCs w:val="24"/>
        </w:rPr>
        <w:t>сформирован.</w:t>
      </w:r>
    </w:p>
    <w:p w:rsidR="00AF3867" w:rsidRPr="00AF3867" w:rsidRDefault="00CA27E1" w:rsidP="00AF3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="00AF3867" w:rsidRPr="00AF3867">
        <w:rPr>
          <w:rFonts w:ascii="Times New Roman" w:hAnsi="Times New Roman" w:cs="Times New Roman"/>
          <w:i/>
          <w:sz w:val="24"/>
          <w:szCs w:val="24"/>
        </w:rPr>
        <w:t>Первые шаги в математику</w:t>
      </w:r>
    </w:p>
    <w:p w:rsidR="00AF3867" w:rsidRPr="00AF3867" w:rsidRDefault="00FD1CA2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F3867" w:rsidRPr="00AF3867">
        <w:rPr>
          <w:rFonts w:ascii="Times New Roman" w:hAnsi="Times New Roman" w:cs="Times New Roman"/>
          <w:sz w:val="24"/>
          <w:szCs w:val="24"/>
        </w:rPr>
        <w:t>%</w:t>
      </w:r>
      <w:r w:rsidR="00AA5A6F">
        <w:rPr>
          <w:rFonts w:ascii="Times New Roman" w:hAnsi="Times New Roman" w:cs="Times New Roman"/>
          <w:sz w:val="24"/>
          <w:szCs w:val="24"/>
        </w:rPr>
        <w:t xml:space="preserve"> </w:t>
      </w:r>
      <w:r w:rsidR="00AF3867" w:rsidRPr="00AF3867">
        <w:rPr>
          <w:rFonts w:ascii="Times New Roman" w:hAnsi="Times New Roman" w:cs="Times New Roman"/>
          <w:sz w:val="24"/>
          <w:szCs w:val="24"/>
        </w:rPr>
        <w:t>-</w:t>
      </w:r>
      <w:r w:rsidR="00AA5A6F" w:rsidRPr="00AA5A6F">
        <w:rPr>
          <w:rFonts w:ascii="Times New Roman" w:hAnsi="Times New Roman" w:cs="Times New Roman"/>
          <w:sz w:val="24"/>
          <w:szCs w:val="24"/>
        </w:rPr>
        <w:t xml:space="preserve"> </w:t>
      </w:r>
      <w:r w:rsidR="00AA5A6F">
        <w:rPr>
          <w:rFonts w:ascii="Times New Roman" w:hAnsi="Times New Roman" w:cs="Times New Roman"/>
          <w:sz w:val="24"/>
          <w:szCs w:val="24"/>
        </w:rPr>
        <w:t>не сформирован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67">
        <w:rPr>
          <w:rFonts w:ascii="Times New Roman" w:hAnsi="Times New Roman" w:cs="Times New Roman"/>
          <w:sz w:val="24"/>
          <w:szCs w:val="24"/>
        </w:rPr>
        <w:t>46%</w:t>
      </w:r>
      <w:r w:rsidR="00AA5A6F">
        <w:rPr>
          <w:rFonts w:ascii="Times New Roman" w:hAnsi="Times New Roman" w:cs="Times New Roman"/>
          <w:sz w:val="24"/>
          <w:szCs w:val="24"/>
        </w:rPr>
        <w:t xml:space="preserve"> </w:t>
      </w:r>
      <w:r w:rsidRPr="00AF38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стадии формирования</w:t>
      </w:r>
    </w:p>
    <w:p w:rsidR="00AF3867" w:rsidRPr="00AF3867" w:rsidRDefault="00FD1CA2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AF3867" w:rsidRPr="00AF3867">
        <w:rPr>
          <w:rFonts w:ascii="Times New Roman" w:hAnsi="Times New Roman" w:cs="Times New Roman"/>
          <w:sz w:val="24"/>
          <w:szCs w:val="24"/>
        </w:rPr>
        <w:t>%</w:t>
      </w:r>
      <w:r w:rsidR="00AA5A6F">
        <w:rPr>
          <w:rFonts w:ascii="Times New Roman" w:hAnsi="Times New Roman" w:cs="Times New Roman"/>
          <w:sz w:val="24"/>
          <w:szCs w:val="24"/>
        </w:rPr>
        <w:t xml:space="preserve"> </w:t>
      </w:r>
      <w:r w:rsidR="00AF3867" w:rsidRPr="00AF3867">
        <w:rPr>
          <w:rFonts w:ascii="Times New Roman" w:hAnsi="Times New Roman" w:cs="Times New Roman"/>
          <w:sz w:val="24"/>
          <w:szCs w:val="24"/>
        </w:rPr>
        <w:t xml:space="preserve">- </w:t>
      </w:r>
      <w:r w:rsidR="00AA5A6F">
        <w:rPr>
          <w:rFonts w:ascii="Times New Roman" w:hAnsi="Times New Roman" w:cs="Times New Roman"/>
          <w:sz w:val="24"/>
          <w:szCs w:val="24"/>
        </w:rPr>
        <w:t>сформирован.</w:t>
      </w:r>
    </w:p>
    <w:p w:rsidR="00AF3867" w:rsidRPr="00AF3867" w:rsidRDefault="00CA27E1" w:rsidP="00AF3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6) </w:t>
      </w:r>
      <w:r w:rsidR="00AF3867" w:rsidRPr="00AF3867">
        <w:rPr>
          <w:rFonts w:ascii="Times New Roman" w:hAnsi="Times New Roman" w:cs="Times New Roman"/>
          <w:i/>
          <w:sz w:val="24"/>
          <w:szCs w:val="24"/>
        </w:rPr>
        <w:t>Ребенок открывает мир природы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67">
        <w:rPr>
          <w:rFonts w:ascii="Times New Roman" w:hAnsi="Times New Roman" w:cs="Times New Roman"/>
          <w:sz w:val="24"/>
          <w:szCs w:val="24"/>
        </w:rPr>
        <w:t>0%</w:t>
      </w:r>
      <w:r w:rsidR="00AA5A6F">
        <w:rPr>
          <w:rFonts w:ascii="Times New Roman" w:hAnsi="Times New Roman" w:cs="Times New Roman"/>
          <w:sz w:val="24"/>
          <w:szCs w:val="24"/>
        </w:rPr>
        <w:t xml:space="preserve"> </w:t>
      </w:r>
      <w:r w:rsidRPr="00AF3867">
        <w:rPr>
          <w:rFonts w:ascii="Times New Roman" w:hAnsi="Times New Roman" w:cs="Times New Roman"/>
          <w:sz w:val="24"/>
          <w:szCs w:val="24"/>
        </w:rPr>
        <w:t>-</w:t>
      </w:r>
      <w:r w:rsidR="00AA5A6F" w:rsidRPr="00AA5A6F">
        <w:rPr>
          <w:rFonts w:ascii="Times New Roman" w:hAnsi="Times New Roman" w:cs="Times New Roman"/>
          <w:sz w:val="24"/>
          <w:szCs w:val="24"/>
        </w:rPr>
        <w:t xml:space="preserve"> </w:t>
      </w:r>
      <w:r w:rsidR="00AA5A6F">
        <w:rPr>
          <w:rFonts w:ascii="Times New Roman" w:hAnsi="Times New Roman" w:cs="Times New Roman"/>
          <w:sz w:val="24"/>
          <w:szCs w:val="24"/>
        </w:rPr>
        <w:t>не сформирован</w:t>
      </w:r>
    </w:p>
    <w:p w:rsidR="00AF3867" w:rsidRPr="00AF3867" w:rsidRDefault="00FD1CA2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AF3867" w:rsidRPr="00AF3867">
        <w:rPr>
          <w:rFonts w:ascii="Times New Roman" w:hAnsi="Times New Roman" w:cs="Times New Roman"/>
          <w:sz w:val="24"/>
          <w:szCs w:val="24"/>
        </w:rPr>
        <w:t>%</w:t>
      </w:r>
      <w:r w:rsidR="00AA5A6F">
        <w:rPr>
          <w:rFonts w:ascii="Times New Roman" w:hAnsi="Times New Roman" w:cs="Times New Roman"/>
          <w:sz w:val="24"/>
          <w:szCs w:val="24"/>
        </w:rPr>
        <w:t xml:space="preserve"> </w:t>
      </w:r>
      <w:r w:rsidR="00AF3867" w:rsidRPr="00AF3867">
        <w:rPr>
          <w:rFonts w:ascii="Times New Roman" w:hAnsi="Times New Roman" w:cs="Times New Roman"/>
          <w:sz w:val="24"/>
          <w:szCs w:val="24"/>
        </w:rPr>
        <w:t xml:space="preserve">- </w:t>
      </w:r>
      <w:r w:rsidR="00AF3867">
        <w:rPr>
          <w:rFonts w:ascii="Times New Roman" w:hAnsi="Times New Roman" w:cs="Times New Roman"/>
          <w:sz w:val="24"/>
          <w:szCs w:val="24"/>
        </w:rPr>
        <w:t>в стадии формирования</w:t>
      </w:r>
    </w:p>
    <w:p w:rsidR="00AF3867" w:rsidRDefault="00FD1CA2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3867" w:rsidRPr="00AF3867">
        <w:rPr>
          <w:rFonts w:ascii="Times New Roman" w:hAnsi="Times New Roman" w:cs="Times New Roman"/>
          <w:sz w:val="24"/>
          <w:szCs w:val="24"/>
        </w:rPr>
        <w:t>1%</w:t>
      </w:r>
      <w:r w:rsidR="00AA5A6F">
        <w:rPr>
          <w:rFonts w:ascii="Times New Roman" w:hAnsi="Times New Roman" w:cs="Times New Roman"/>
          <w:sz w:val="24"/>
          <w:szCs w:val="24"/>
        </w:rPr>
        <w:t xml:space="preserve"> </w:t>
      </w:r>
      <w:r w:rsidR="00AF3867" w:rsidRPr="00AF3867">
        <w:rPr>
          <w:rFonts w:ascii="Times New Roman" w:hAnsi="Times New Roman" w:cs="Times New Roman"/>
          <w:sz w:val="24"/>
          <w:szCs w:val="24"/>
        </w:rPr>
        <w:t xml:space="preserve">- </w:t>
      </w:r>
      <w:r w:rsidR="00AF3867">
        <w:rPr>
          <w:rFonts w:ascii="Times New Roman" w:hAnsi="Times New Roman" w:cs="Times New Roman"/>
          <w:sz w:val="24"/>
          <w:szCs w:val="24"/>
        </w:rPr>
        <w:t>сформирован.</w:t>
      </w:r>
    </w:p>
    <w:p w:rsidR="00AF3867" w:rsidRPr="00AF3867" w:rsidRDefault="00CA27E1" w:rsidP="00AF3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7) </w:t>
      </w:r>
      <w:r w:rsidR="00AF3867" w:rsidRPr="00AF3867">
        <w:rPr>
          <w:rFonts w:ascii="Times New Roman" w:hAnsi="Times New Roman" w:cs="Times New Roman"/>
          <w:i/>
          <w:sz w:val="24"/>
          <w:szCs w:val="24"/>
        </w:rPr>
        <w:t>Ребенок познает предметный мир, приобщается к труду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</w:t>
      </w:r>
      <w:r w:rsidR="00AA5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A5A6F" w:rsidRPr="00AA5A6F">
        <w:rPr>
          <w:rFonts w:ascii="Times New Roman" w:hAnsi="Times New Roman" w:cs="Times New Roman"/>
          <w:sz w:val="24"/>
          <w:szCs w:val="24"/>
        </w:rPr>
        <w:t xml:space="preserve"> </w:t>
      </w:r>
      <w:r w:rsidR="00AA5A6F">
        <w:rPr>
          <w:rFonts w:ascii="Times New Roman" w:hAnsi="Times New Roman" w:cs="Times New Roman"/>
          <w:sz w:val="24"/>
          <w:szCs w:val="24"/>
        </w:rPr>
        <w:t>не сформирован</w:t>
      </w:r>
    </w:p>
    <w:p w:rsidR="00AF3867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67">
        <w:rPr>
          <w:rFonts w:ascii="Times New Roman" w:hAnsi="Times New Roman" w:cs="Times New Roman"/>
          <w:sz w:val="24"/>
          <w:szCs w:val="24"/>
        </w:rPr>
        <w:t>53%</w:t>
      </w:r>
      <w:r w:rsidR="00AA5A6F">
        <w:rPr>
          <w:rFonts w:ascii="Times New Roman" w:hAnsi="Times New Roman" w:cs="Times New Roman"/>
          <w:sz w:val="24"/>
          <w:szCs w:val="24"/>
        </w:rPr>
        <w:t xml:space="preserve"> </w:t>
      </w:r>
      <w:r w:rsidRPr="00AF38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стадии формирования</w:t>
      </w:r>
      <w:r w:rsidRPr="00AF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3A4" w:rsidRPr="00AF3867" w:rsidRDefault="00AF3867" w:rsidP="00AF3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47%</w:t>
      </w:r>
      <w:r w:rsidR="00AA5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сформирован.</w:t>
      </w:r>
    </w:p>
    <w:sectPr w:rsidR="008853A4" w:rsidRPr="00AF3867" w:rsidSect="00C1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773A9"/>
    <w:multiLevelType w:val="hybridMultilevel"/>
    <w:tmpl w:val="287A2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7A0"/>
    <w:rsid w:val="0004607F"/>
    <w:rsid w:val="0008365C"/>
    <w:rsid w:val="001B59BF"/>
    <w:rsid w:val="00246F87"/>
    <w:rsid w:val="004277A0"/>
    <w:rsid w:val="007832A2"/>
    <w:rsid w:val="008853A4"/>
    <w:rsid w:val="00AA14D2"/>
    <w:rsid w:val="00AA5A6F"/>
    <w:rsid w:val="00AF3867"/>
    <w:rsid w:val="00C1696A"/>
    <w:rsid w:val="00C24B33"/>
    <w:rsid w:val="00CA27E1"/>
    <w:rsid w:val="00CB490F"/>
    <w:rsid w:val="00CD1C21"/>
    <w:rsid w:val="00EB2DB7"/>
    <w:rsid w:val="00EB559B"/>
    <w:rsid w:val="00F63446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20828-8FC8-477A-9C2E-48C9804F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Группа 3</cp:lastModifiedBy>
  <cp:revision>14</cp:revision>
  <cp:lastPrinted>2019-02-05T11:11:00Z</cp:lastPrinted>
  <dcterms:created xsi:type="dcterms:W3CDTF">2019-02-05T04:11:00Z</dcterms:created>
  <dcterms:modified xsi:type="dcterms:W3CDTF">2019-03-05T13:59:00Z</dcterms:modified>
</cp:coreProperties>
</file>